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1A40" w:rsidRDefault="00F400F4">
      <w:pPr>
        <w:rPr>
          <w:rFonts w:ascii="Times New Roman" w:eastAsia="Times New Roman" w:hAnsi="Times New Roman" w:cs="Times New Roman"/>
          <w:b/>
          <w:bCs/>
          <w:sz w:val="24"/>
          <w:szCs w:val="24"/>
        </w:rPr>
      </w:pPr>
      <w:bookmarkStart w:id="0" w:name="_GoBack"/>
      <w:bookmarkEnd w:id="0"/>
      <w:r>
        <w:rPr>
          <w:rFonts w:ascii="Times New Roman" w:eastAsia="Times New Roman" w:hAnsi="Times New Roman" w:cs="Times New Roman"/>
          <w:b/>
          <w:bCs/>
          <w:sz w:val="24"/>
          <w:szCs w:val="24"/>
        </w:rPr>
        <w:t>LEIRIKERTOMUS 2026</w:t>
      </w:r>
    </w:p>
    <w:p w:rsidR="00591A40" w:rsidRDefault="00F400F4">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Euroviisut</w:t>
      </w:r>
    </w:p>
    <w:p w:rsidR="00591A40" w:rsidRDefault="00F400F4">
      <w:pPr>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lang w:val="fi-FI"/>
        </w:rPr>
        <w:drawing>
          <wp:inline distT="114300" distB="114300" distL="114300" distR="114300">
            <wp:extent cx="4110038" cy="2683131"/>
            <wp:effectExtent l="0" t="0" r="0" b="0"/>
            <wp:docPr id="23"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4"/>
                    <a:srcRect/>
                    <a:stretch>
                      <a:fillRect/>
                    </a:stretch>
                  </pic:blipFill>
                  <pic:spPr>
                    <a:xfrm>
                      <a:off x="0" y="0"/>
                      <a:ext cx="4110038" cy="2683131"/>
                    </a:xfrm>
                    <a:prstGeom prst="rect">
                      <a:avLst/>
                    </a:prstGeom>
                    <a:ln/>
                  </pic:spPr>
                </pic:pic>
              </a:graphicData>
            </a:graphic>
          </wp:inline>
        </w:drawing>
      </w:r>
    </w:p>
    <w:p w:rsidR="00591A40" w:rsidRDefault="00591A40">
      <w:pPr>
        <w:jc w:val="both"/>
        <w:rPr>
          <w:rFonts w:ascii="Times New Roman" w:eastAsia="Times New Roman" w:hAnsi="Times New Roman" w:cs="Times New Roman"/>
          <w:sz w:val="24"/>
          <w:szCs w:val="24"/>
        </w:rPr>
      </w:pPr>
    </w:p>
    <w:p w:rsidR="00591A40" w:rsidRDefault="00F400F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Pyhtään Munapirtissä Seahotel Mäntyniemessä vietettiin 26-30.7.2026 Kotkan Nuoret Jouset ry:n 28. jousi- ja laululeiri tällä kertaa Euroviisujen tunnelmissa. Viime vuodelta tuttu leiripaikka tarjosi jälleen parastaan kauniin luonnon ja säihkyvän meren syle</w:t>
      </w:r>
      <w:r>
        <w:rPr>
          <w:rFonts w:ascii="Times New Roman" w:eastAsia="Times New Roman" w:hAnsi="Times New Roman" w:cs="Times New Roman"/>
          <w:sz w:val="24"/>
          <w:szCs w:val="24"/>
        </w:rPr>
        <w:t xml:space="preserve">ilyssä. Leirille osallistui tänä vuonna 31 oppilasta sekä 17 aikuista, opettajia ja valvojia. </w:t>
      </w:r>
    </w:p>
    <w:p w:rsidR="00591A40" w:rsidRDefault="00591A40">
      <w:pPr>
        <w:spacing w:line="360" w:lineRule="auto"/>
        <w:jc w:val="both"/>
        <w:rPr>
          <w:rFonts w:ascii="Times New Roman" w:eastAsia="Times New Roman" w:hAnsi="Times New Roman" w:cs="Times New Roman"/>
          <w:sz w:val="24"/>
          <w:szCs w:val="24"/>
        </w:rPr>
      </w:pPr>
    </w:p>
    <w:p w:rsidR="00591A40" w:rsidRDefault="00F400F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Ensimmäinen leiripäivä alkoi tuttuun tapaan opettajien kokouksella sekä oppilaiden leiriytymisellä. Tervetulotilaisuus järjestettiin ruokalassa, jonka jälkeen n</w:t>
      </w:r>
      <w:r>
        <w:rPr>
          <w:rFonts w:ascii="Times New Roman" w:eastAsia="Times New Roman" w:hAnsi="Times New Roman" w:cs="Times New Roman"/>
          <w:sz w:val="24"/>
          <w:szCs w:val="24"/>
        </w:rPr>
        <w:t>autittiin herkullisesta lounaasta ja siirryttiin oppituntien pariin. Oppituntien ja yhteisten tuttiharjoitusten jälkeen iltaohjelmassa oli tutustumista, omien passien askartelua sekä suurta suosiota saanut Euroviisuvisa. Aulan biljardipöytä ja pöytäfutis o</w:t>
      </w:r>
      <w:r>
        <w:rPr>
          <w:rFonts w:ascii="Times New Roman" w:eastAsia="Times New Roman" w:hAnsi="Times New Roman" w:cs="Times New Roman"/>
          <w:sz w:val="24"/>
          <w:szCs w:val="24"/>
        </w:rPr>
        <w:t>livat ensimmäisestä päivästä lähtien myös kovassa käytössä, suorastaan hittituotteita!</w:t>
      </w:r>
    </w:p>
    <w:p w:rsidR="00591A40" w:rsidRDefault="00F400F4">
      <w:pPr>
        <w:rPr>
          <w:b/>
          <w:bCs/>
        </w:rPr>
      </w:pPr>
      <w:r>
        <w:rPr>
          <w:noProof/>
          <w:lang w:val="fi-FI"/>
        </w:rPr>
        <w:drawing>
          <wp:inline distT="114300" distB="114300" distL="114300" distR="114300">
            <wp:extent cx="1928813" cy="1448715"/>
            <wp:effectExtent l="0" t="0" r="0" b="0"/>
            <wp:docPr id="33" name="image32.jpg"/>
            <wp:cNvGraphicFramePr/>
            <a:graphic xmlns:a="http://schemas.openxmlformats.org/drawingml/2006/main">
              <a:graphicData uri="http://schemas.openxmlformats.org/drawingml/2006/picture">
                <pic:pic xmlns:pic="http://schemas.openxmlformats.org/drawingml/2006/picture">
                  <pic:nvPicPr>
                    <pic:cNvPr id="0" name="image32.jpg"/>
                    <pic:cNvPicPr preferRelativeResize="0"/>
                  </pic:nvPicPr>
                  <pic:blipFill>
                    <a:blip r:embed="rId5"/>
                    <a:srcRect/>
                    <a:stretch>
                      <a:fillRect/>
                    </a:stretch>
                  </pic:blipFill>
                  <pic:spPr>
                    <a:xfrm>
                      <a:off x="0" y="0"/>
                      <a:ext cx="1928813" cy="1448715"/>
                    </a:xfrm>
                    <a:prstGeom prst="rect">
                      <a:avLst/>
                    </a:prstGeom>
                    <a:ln/>
                  </pic:spPr>
                </pic:pic>
              </a:graphicData>
            </a:graphic>
          </wp:inline>
        </w:drawing>
      </w:r>
      <w:r>
        <w:rPr>
          <w:noProof/>
          <w:lang w:val="fi-FI"/>
        </w:rPr>
        <w:drawing>
          <wp:inline distT="114300" distB="114300" distL="114300" distR="114300">
            <wp:extent cx="1919288" cy="1437054"/>
            <wp:effectExtent l="0" t="0" r="0" b="0"/>
            <wp:docPr id="32"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6"/>
                    <a:srcRect/>
                    <a:stretch>
                      <a:fillRect/>
                    </a:stretch>
                  </pic:blipFill>
                  <pic:spPr>
                    <a:xfrm>
                      <a:off x="0" y="0"/>
                      <a:ext cx="1919288" cy="1437054"/>
                    </a:xfrm>
                    <a:prstGeom prst="rect">
                      <a:avLst/>
                    </a:prstGeom>
                    <a:ln/>
                  </pic:spPr>
                </pic:pic>
              </a:graphicData>
            </a:graphic>
          </wp:inline>
        </w:drawing>
      </w:r>
    </w:p>
    <w:p w:rsidR="00591A40" w:rsidRDefault="00591A40"/>
    <w:p w:rsidR="00591A40" w:rsidRDefault="00F400F4">
      <w:pPr>
        <w:spacing w:line="360" w:lineRule="auto"/>
        <w:jc w:val="both"/>
      </w:pPr>
      <w:r>
        <w:rPr>
          <w:rFonts w:ascii="Times New Roman" w:eastAsia="Times New Roman" w:hAnsi="Times New Roman" w:cs="Times New Roman"/>
          <w:sz w:val="24"/>
          <w:szCs w:val="24"/>
        </w:rPr>
        <w:t>Toinen päivä oli jo ensimmäistä vauhdikkaampi. Päivän ohjelma piti sisällään aamuisen Warm Up:in, aamiaisen ja ryhmäharjoitukset, joiden jälkeen päästiin päivän ensi</w:t>
      </w:r>
      <w:r>
        <w:rPr>
          <w:rFonts w:ascii="Times New Roman" w:eastAsia="Times New Roman" w:hAnsi="Times New Roman" w:cs="Times New Roman"/>
          <w:sz w:val="24"/>
          <w:szCs w:val="24"/>
        </w:rPr>
        <w:t xml:space="preserve">mmäisten oppituntien sekä bändi- ja improtuntien pariin. Lounaan jälkeen pidettiin kuoroharjoitukset ja oppitunnit jatkuivat normaaliin tapaan. Oppituntien päätyttyä kaikki kokoontuivat saliin </w:t>
      </w:r>
      <w:r>
        <w:rPr>
          <w:rFonts w:ascii="Times New Roman" w:eastAsia="Times New Roman" w:hAnsi="Times New Roman" w:cs="Times New Roman"/>
          <w:sz w:val="24"/>
          <w:szCs w:val="24"/>
        </w:rPr>
        <w:lastRenderedPageBreak/>
        <w:t>yhteisiin tuttiharjoituksiin. Maanantain iltaohjelmassa oli vuo</w:t>
      </w:r>
      <w:r>
        <w:rPr>
          <w:rFonts w:ascii="Times New Roman" w:eastAsia="Times New Roman" w:hAnsi="Times New Roman" w:cs="Times New Roman"/>
          <w:sz w:val="24"/>
          <w:szCs w:val="24"/>
        </w:rPr>
        <w:t>rossa makkaranpaistoa, uintia ja karaokelaulantaa. Karaokessa nähtiin taas toinen toistaan valloittavampia ja mukaansatempaisevia esityksiä niin oppilailta kuin opettajiltakin!</w:t>
      </w:r>
      <w:r>
        <w:rPr>
          <w:noProof/>
          <w:lang w:val="fi-FI"/>
        </w:rPr>
        <w:drawing>
          <wp:inline distT="114300" distB="114300" distL="114300" distR="114300">
            <wp:extent cx="1841389" cy="1385888"/>
            <wp:effectExtent l="0" t="0" r="0" b="0"/>
            <wp:docPr id="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
                    <a:srcRect/>
                    <a:stretch>
                      <a:fillRect/>
                    </a:stretch>
                  </pic:blipFill>
                  <pic:spPr>
                    <a:xfrm>
                      <a:off x="0" y="0"/>
                      <a:ext cx="1841389" cy="1385888"/>
                    </a:xfrm>
                    <a:prstGeom prst="rect">
                      <a:avLst/>
                    </a:prstGeom>
                    <a:ln/>
                  </pic:spPr>
                </pic:pic>
              </a:graphicData>
            </a:graphic>
          </wp:inline>
        </w:drawing>
      </w:r>
      <w:r>
        <w:rPr>
          <w:noProof/>
          <w:lang w:val="fi-FI"/>
        </w:rPr>
        <w:drawing>
          <wp:inline distT="114300" distB="114300" distL="114300" distR="114300">
            <wp:extent cx="1042808" cy="1395413"/>
            <wp:effectExtent l="0" t="0" r="0" b="0"/>
            <wp:docPr id="21" name="image27.jpg"/>
            <wp:cNvGraphicFramePr/>
            <a:graphic xmlns:a="http://schemas.openxmlformats.org/drawingml/2006/main">
              <a:graphicData uri="http://schemas.openxmlformats.org/drawingml/2006/picture">
                <pic:pic xmlns:pic="http://schemas.openxmlformats.org/drawingml/2006/picture">
                  <pic:nvPicPr>
                    <pic:cNvPr id="0" name="image27.jpg"/>
                    <pic:cNvPicPr preferRelativeResize="0"/>
                  </pic:nvPicPr>
                  <pic:blipFill>
                    <a:blip r:embed="rId8"/>
                    <a:srcRect/>
                    <a:stretch>
                      <a:fillRect/>
                    </a:stretch>
                  </pic:blipFill>
                  <pic:spPr>
                    <a:xfrm>
                      <a:off x="0" y="0"/>
                      <a:ext cx="1042808" cy="1395413"/>
                    </a:xfrm>
                    <a:prstGeom prst="rect">
                      <a:avLst/>
                    </a:prstGeom>
                    <a:ln/>
                  </pic:spPr>
                </pic:pic>
              </a:graphicData>
            </a:graphic>
          </wp:inline>
        </w:drawing>
      </w:r>
      <w:r>
        <w:rPr>
          <w:noProof/>
          <w:lang w:val="fi-FI"/>
        </w:rPr>
        <w:drawing>
          <wp:inline distT="114300" distB="114300" distL="114300" distR="114300">
            <wp:extent cx="1071121" cy="1443038"/>
            <wp:effectExtent l="0" t="0" r="0" b="0"/>
            <wp:docPr id="31" name="image34.jpg"/>
            <wp:cNvGraphicFramePr/>
            <a:graphic xmlns:a="http://schemas.openxmlformats.org/drawingml/2006/main">
              <a:graphicData uri="http://schemas.openxmlformats.org/drawingml/2006/picture">
                <pic:pic xmlns:pic="http://schemas.openxmlformats.org/drawingml/2006/picture">
                  <pic:nvPicPr>
                    <pic:cNvPr id="0" name="image34.jpg"/>
                    <pic:cNvPicPr preferRelativeResize="0"/>
                  </pic:nvPicPr>
                  <pic:blipFill>
                    <a:blip r:embed="rId9"/>
                    <a:srcRect/>
                    <a:stretch>
                      <a:fillRect/>
                    </a:stretch>
                  </pic:blipFill>
                  <pic:spPr>
                    <a:xfrm>
                      <a:off x="0" y="0"/>
                      <a:ext cx="1071121" cy="1443038"/>
                    </a:xfrm>
                    <a:prstGeom prst="rect">
                      <a:avLst/>
                    </a:prstGeom>
                    <a:ln/>
                  </pic:spPr>
                </pic:pic>
              </a:graphicData>
            </a:graphic>
          </wp:inline>
        </w:drawing>
      </w:r>
      <w:r>
        <w:rPr>
          <w:noProof/>
          <w:lang w:val="fi-FI"/>
        </w:rPr>
        <w:drawing>
          <wp:inline distT="114300" distB="114300" distL="114300" distR="114300">
            <wp:extent cx="2032843" cy="1506263"/>
            <wp:effectExtent l="0" t="0" r="0" b="0"/>
            <wp:docPr id="24" name="image29.jpg"/>
            <wp:cNvGraphicFramePr/>
            <a:graphic xmlns:a="http://schemas.openxmlformats.org/drawingml/2006/main">
              <a:graphicData uri="http://schemas.openxmlformats.org/drawingml/2006/picture">
                <pic:pic xmlns:pic="http://schemas.openxmlformats.org/drawingml/2006/picture">
                  <pic:nvPicPr>
                    <pic:cNvPr id="0" name="image29.jpg"/>
                    <pic:cNvPicPr preferRelativeResize="0"/>
                  </pic:nvPicPr>
                  <pic:blipFill>
                    <a:blip r:embed="rId10"/>
                    <a:srcRect/>
                    <a:stretch>
                      <a:fillRect/>
                    </a:stretch>
                  </pic:blipFill>
                  <pic:spPr>
                    <a:xfrm>
                      <a:off x="0" y="0"/>
                      <a:ext cx="2032843" cy="1506263"/>
                    </a:xfrm>
                    <a:prstGeom prst="rect">
                      <a:avLst/>
                    </a:prstGeom>
                    <a:ln/>
                  </pic:spPr>
                </pic:pic>
              </a:graphicData>
            </a:graphic>
          </wp:inline>
        </w:drawing>
      </w:r>
      <w:r>
        <w:rPr>
          <w:noProof/>
          <w:lang w:val="fi-FI"/>
        </w:rPr>
        <w:drawing>
          <wp:inline distT="114300" distB="114300" distL="114300" distR="114300">
            <wp:extent cx="1962150" cy="1651274"/>
            <wp:effectExtent l="0" t="0" r="0" b="0"/>
            <wp:docPr id="3"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1"/>
                    <a:srcRect b="36729"/>
                    <a:stretch>
                      <a:fillRect/>
                    </a:stretch>
                  </pic:blipFill>
                  <pic:spPr>
                    <a:xfrm>
                      <a:off x="0" y="0"/>
                      <a:ext cx="1962150" cy="1651274"/>
                    </a:xfrm>
                    <a:prstGeom prst="rect">
                      <a:avLst/>
                    </a:prstGeom>
                    <a:ln/>
                  </pic:spPr>
                </pic:pic>
              </a:graphicData>
            </a:graphic>
          </wp:inline>
        </w:drawing>
      </w:r>
      <w:r>
        <w:rPr>
          <w:noProof/>
          <w:lang w:val="fi-FI"/>
        </w:rPr>
        <w:drawing>
          <wp:inline distT="114300" distB="114300" distL="114300" distR="114300">
            <wp:extent cx="2232567" cy="1676667"/>
            <wp:effectExtent l="0" t="0" r="0" b="0"/>
            <wp:docPr id="1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2"/>
                    <a:srcRect/>
                    <a:stretch>
                      <a:fillRect/>
                    </a:stretch>
                  </pic:blipFill>
                  <pic:spPr>
                    <a:xfrm>
                      <a:off x="0" y="0"/>
                      <a:ext cx="2232567" cy="1676667"/>
                    </a:xfrm>
                    <a:prstGeom prst="rect">
                      <a:avLst/>
                    </a:prstGeom>
                    <a:ln/>
                  </pic:spPr>
                </pic:pic>
              </a:graphicData>
            </a:graphic>
          </wp:inline>
        </w:drawing>
      </w:r>
      <w:r>
        <w:rPr>
          <w:noProof/>
          <w:lang w:val="fi-FI"/>
        </w:rPr>
        <w:drawing>
          <wp:inline distT="114300" distB="114300" distL="114300" distR="114300">
            <wp:extent cx="2090738" cy="1568053"/>
            <wp:effectExtent l="0" t="0" r="0" b="0"/>
            <wp:docPr id="18"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13"/>
                    <a:srcRect/>
                    <a:stretch>
                      <a:fillRect/>
                    </a:stretch>
                  </pic:blipFill>
                  <pic:spPr>
                    <a:xfrm>
                      <a:off x="0" y="0"/>
                      <a:ext cx="2090738" cy="1568053"/>
                    </a:xfrm>
                    <a:prstGeom prst="rect">
                      <a:avLst/>
                    </a:prstGeom>
                    <a:ln/>
                  </pic:spPr>
                </pic:pic>
              </a:graphicData>
            </a:graphic>
          </wp:inline>
        </w:drawing>
      </w:r>
      <w:r>
        <w:rPr>
          <w:noProof/>
          <w:lang w:val="fi-FI"/>
        </w:rPr>
        <w:drawing>
          <wp:inline distT="114300" distB="114300" distL="114300" distR="114300">
            <wp:extent cx="2044183" cy="1533137"/>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4"/>
                    <a:srcRect/>
                    <a:stretch>
                      <a:fillRect/>
                    </a:stretch>
                  </pic:blipFill>
                  <pic:spPr>
                    <a:xfrm>
                      <a:off x="0" y="0"/>
                      <a:ext cx="2044183" cy="1533137"/>
                    </a:xfrm>
                    <a:prstGeom prst="rect">
                      <a:avLst/>
                    </a:prstGeom>
                    <a:ln/>
                  </pic:spPr>
                </pic:pic>
              </a:graphicData>
            </a:graphic>
          </wp:inline>
        </w:drawing>
      </w:r>
    </w:p>
    <w:p w:rsidR="00591A40" w:rsidRDefault="00F400F4">
      <w:pPr>
        <w:spacing w:line="360" w:lineRule="auto"/>
        <w:jc w:val="both"/>
        <w:rPr>
          <w:b/>
          <w:bCs/>
        </w:rPr>
      </w:pPr>
      <w:r>
        <w:rPr>
          <w:rFonts w:ascii="Times New Roman" w:eastAsia="Times New Roman" w:hAnsi="Times New Roman" w:cs="Times New Roman"/>
          <w:sz w:val="24"/>
          <w:szCs w:val="24"/>
        </w:rPr>
        <w:t>Tiistai eli kolmas leiripäivä noudatti pitkälti edellispäivän kaavaa. A</w:t>
      </w:r>
      <w:r>
        <w:rPr>
          <w:rFonts w:ascii="Times New Roman" w:eastAsia="Times New Roman" w:hAnsi="Times New Roman" w:cs="Times New Roman"/>
          <w:sz w:val="24"/>
          <w:szCs w:val="24"/>
        </w:rPr>
        <w:t>amu alkoi tiukalla passi- ja turvatarkastuksella, kommelluksilta ei vältytty, mutta kaikki pääsivät lopulta kuitenkin turvallisesti aamupalan ääreen. Iltaohjelmassa oli Estradi vapaa -konsertti, jossa oppilaat pääsivät loistamaan ja esittämään omaa ohjelmi</w:t>
      </w:r>
      <w:r>
        <w:rPr>
          <w:rFonts w:ascii="Times New Roman" w:eastAsia="Times New Roman" w:hAnsi="Times New Roman" w:cs="Times New Roman"/>
          <w:sz w:val="24"/>
          <w:szCs w:val="24"/>
        </w:rPr>
        <w:t>stoaan. Myös sauna lämpeni ja raikas merivesi vilvoitti reippaita saunojia. Tunnelmallisen illan kruunasi taivaalla nähty kaunis kuu.</w:t>
      </w:r>
      <w:r>
        <w:rPr>
          <w:noProof/>
          <w:lang w:val="fi-FI"/>
        </w:rPr>
        <w:lastRenderedPageBreak/>
        <w:drawing>
          <wp:inline distT="114300" distB="114300" distL="114300" distR="114300">
            <wp:extent cx="1281113" cy="1710421"/>
            <wp:effectExtent l="0" t="0" r="0" b="0"/>
            <wp:docPr id="26"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15"/>
                    <a:srcRect/>
                    <a:stretch>
                      <a:fillRect/>
                    </a:stretch>
                  </pic:blipFill>
                  <pic:spPr>
                    <a:xfrm>
                      <a:off x="0" y="0"/>
                      <a:ext cx="1281113" cy="1710421"/>
                    </a:xfrm>
                    <a:prstGeom prst="rect">
                      <a:avLst/>
                    </a:prstGeom>
                    <a:ln/>
                  </pic:spPr>
                </pic:pic>
              </a:graphicData>
            </a:graphic>
          </wp:inline>
        </w:drawing>
      </w:r>
      <w:r>
        <w:rPr>
          <w:noProof/>
          <w:lang w:val="fi-FI"/>
        </w:rPr>
        <w:drawing>
          <wp:inline distT="114300" distB="114300" distL="114300" distR="114300">
            <wp:extent cx="1614488" cy="1526880"/>
            <wp:effectExtent l="0" t="0" r="0" b="0"/>
            <wp:docPr id="1"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6"/>
                    <a:srcRect t="18038" b="11030"/>
                    <a:stretch>
                      <a:fillRect/>
                    </a:stretch>
                  </pic:blipFill>
                  <pic:spPr>
                    <a:xfrm>
                      <a:off x="0" y="0"/>
                      <a:ext cx="1614488" cy="1526880"/>
                    </a:xfrm>
                    <a:prstGeom prst="rect">
                      <a:avLst/>
                    </a:prstGeom>
                    <a:ln/>
                  </pic:spPr>
                </pic:pic>
              </a:graphicData>
            </a:graphic>
          </wp:inline>
        </w:drawing>
      </w:r>
      <w:r>
        <w:rPr>
          <w:noProof/>
          <w:lang w:val="fi-FI"/>
        </w:rPr>
        <w:drawing>
          <wp:inline distT="114300" distB="114300" distL="114300" distR="114300">
            <wp:extent cx="2033588" cy="1531172"/>
            <wp:effectExtent l="0" t="0" r="0" b="0"/>
            <wp:docPr id="20"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7"/>
                    <a:srcRect/>
                    <a:stretch>
                      <a:fillRect/>
                    </a:stretch>
                  </pic:blipFill>
                  <pic:spPr>
                    <a:xfrm>
                      <a:off x="0" y="0"/>
                      <a:ext cx="2033588" cy="1531172"/>
                    </a:xfrm>
                    <a:prstGeom prst="rect">
                      <a:avLst/>
                    </a:prstGeom>
                    <a:ln/>
                  </pic:spPr>
                </pic:pic>
              </a:graphicData>
            </a:graphic>
          </wp:inline>
        </w:drawing>
      </w:r>
      <w:r>
        <w:rPr>
          <w:noProof/>
          <w:lang w:val="fi-FI"/>
        </w:rPr>
        <w:drawing>
          <wp:inline distT="114300" distB="114300" distL="114300" distR="114300">
            <wp:extent cx="2003864" cy="1504562"/>
            <wp:effectExtent l="0" t="0" r="0" b="0"/>
            <wp:docPr id="25"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18"/>
                    <a:srcRect/>
                    <a:stretch>
                      <a:fillRect/>
                    </a:stretch>
                  </pic:blipFill>
                  <pic:spPr>
                    <a:xfrm>
                      <a:off x="0" y="0"/>
                      <a:ext cx="2003864" cy="1504562"/>
                    </a:xfrm>
                    <a:prstGeom prst="rect">
                      <a:avLst/>
                    </a:prstGeom>
                    <a:ln/>
                  </pic:spPr>
                </pic:pic>
              </a:graphicData>
            </a:graphic>
          </wp:inline>
        </w:drawing>
      </w:r>
      <w:r>
        <w:rPr>
          <w:noProof/>
          <w:lang w:val="fi-FI"/>
        </w:rPr>
        <w:drawing>
          <wp:inline distT="114300" distB="114300" distL="114300" distR="114300">
            <wp:extent cx="1481138" cy="1520900"/>
            <wp:effectExtent l="0" t="0" r="0" b="0"/>
            <wp:docPr id="17"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19"/>
                    <a:srcRect t="15889" b="6820"/>
                    <a:stretch>
                      <a:fillRect/>
                    </a:stretch>
                  </pic:blipFill>
                  <pic:spPr>
                    <a:xfrm>
                      <a:off x="0" y="0"/>
                      <a:ext cx="1481138" cy="1520900"/>
                    </a:xfrm>
                    <a:prstGeom prst="rect">
                      <a:avLst/>
                    </a:prstGeom>
                    <a:ln/>
                  </pic:spPr>
                </pic:pic>
              </a:graphicData>
            </a:graphic>
          </wp:inline>
        </w:drawing>
      </w:r>
    </w:p>
    <w:p w:rsidR="00591A40" w:rsidRDefault="00591A40"/>
    <w:p w:rsidR="00591A40" w:rsidRDefault="00F400F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Keskiviikkona vietettiin kauan odotettua teemapäivää tietenkin Euroviisujen merkeissä. Leiriläisillä ja opettajilla </w:t>
      </w:r>
      <w:r>
        <w:rPr>
          <w:rFonts w:ascii="Times New Roman" w:eastAsia="Times New Roman" w:hAnsi="Times New Roman" w:cs="Times New Roman"/>
          <w:sz w:val="24"/>
          <w:szCs w:val="24"/>
        </w:rPr>
        <w:t>oli jälleen kerran huikeita asuja, jotka viimeistäään nostivat viisutunnelman kattoon. Päivä noudatti muuten tuttua kaavaa, mutta päivällä tarjolla oli melontaa ja iltaa vietettiin Leiriviisujen, viisukatsomon ja lopulta discon parissa. Leiriviisuissa upea</w:t>
      </w:r>
      <w:r>
        <w:rPr>
          <w:rFonts w:ascii="Times New Roman" w:eastAsia="Times New Roman" w:hAnsi="Times New Roman" w:cs="Times New Roman"/>
          <w:sz w:val="24"/>
          <w:szCs w:val="24"/>
        </w:rPr>
        <w:t>t bändit ja improryhmät pääsivät esittämään tuotoksiaan muille leiriläisille. Bändien nimet olivat Aamun Kuiskaajat, Hattara Tytöt, CheeseBalls, SSIK, Kuunvalo ja Maantie. Hulvattomina juontajina toimivat leirin tehokaksikko Vilma ja Hilma. Leiriviisujen o</w:t>
      </w:r>
      <w:r>
        <w:rPr>
          <w:rFonts w:ascii="Times New Roman" w:eastAsia="Times New Roman" w:hAnsi="Times New Roman" w:cs="Times New Roman"/>
          <w:sz w:val="24"/>
          <w:szCs w:val="24"/>
        </w:rPr>
        <w:t>hessa pelattiin hauskaa viisubingoa, ja saatiin myös mahtavat videoterveiset Käärijältä. Videoterveisiin vastattiin leiritunnelmaa huokuvalla kiitosvideolla. Kiitokset Pinjalle tästä lapsia miellyttäneestä yllätyksestä!</w:t>
      </w:r>
    </w:p>
    <w:p w:rsidR="00591A40" w:rsidRDefault="00F400F4">
      <w:pPr>
        <w:spacing w:line="360" w:lineRule="auto"/>
        <w:jc w:val="both"/>
      </w:pPr>
      <w:r>
        <w:lastRenderedPageBreak/>
        <w:t xml:space="preserve"> </w:t>
      </w:r>
      <w:r>
        <w:rPr>
          <w:noProof/>
          <w:lang w:val="fi-FI"/>
        </w:rPr>
        <w:drawing>
          <wp:inline distT="114300" distB="114300" distL="114300" distR="114300">
            <wp:extent cx="2813924" cy="3441825"/>
            <wp:effectExtent l="0" t="0" r="0" b="0"/>
            <wp:docPr id="12" name="image26.jpg"/>
            <wp:cNvGraphicFramePr/>
            <a:graphic xmlns:a="http://schemas.openxmlformats.org/drawingml/2006/main">
              <a:graphicData uri="http://schemas.openxmlformats.org/drawingml/2006/picture">
                <pic:pic xmlns:pic="http://schemas.openxmlformats.org/drawingml/2006/picture">
                  <pic:nvPicPr>
                    <pic:cNvPr id="0" name="image26.jpg"/>
                    <pic:cNvPicPr preferRelativeResize="0"/>
                  </pic:nvPicPr>
                  <pic:blipFill>
                    <a:blip r:embed="rId20"/>
                    <a:srcRect t="10926" b="8276"/>
                    <a:stretch>
                      <a:fillRect/>
                    </a:stretch>
                  </pic:blipFill>
                  <pic:spPr>
                    <a:xfrm>
                      <a:off x="0" y="0"/>
                      <a:ext cx="2813924" cy="3441825"/>
                    </a:xfrm>
                    <a:prstGeom prst="rect">
                      <a:avLst/>
                    </a:prstGeom>
                    <a:ln/>
                  </pic:spPr>
                </pic:pic>
              </a:graphicData>
            </a:graphic>
          </wp:inline>
        </w:drawing>
      </w:r>
      <w:r>
        <w:rPr>
          <w:noProof/>
          <w:lang w:val="fi-FI"/>
        </w:rPr>
        <w:drawing>
          <wp:inline distT="114300" distB="114300" distL="114300" distR="114300">
            <wp:extent cx="2080499" cy="2766850"/>
            <wp:effectExtent l="0" t="0" r="0" b="0"/>
            <wp:docPr id="10"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21"/>
                    <a:srcRect/>
                    <a:stretch>
                      <a:fillRect/>
                    </a:stretch>
                  </pic:blipFill>
                  <pic:spPr>
                    <a:xfrm>
                      <a:off x="0" y="0"/>
                      <a:ext cx="2080499" cy="2766850"/>
                    </a:xfrm>
                    <a:prstGeom prst="rect">
                      <a:avLst/>
                    </a:prstGeom>
                    <a:ln/>
                  </pic:spPr>
                </pic:pic>
              </a:graphicData>
            </a:graphic>
          </wp:inline>
        </w:drawing>
      </w:r>
    </w:p>
    <w:p w:rsidR="00591A40" w:rsidRDefault="00F400F4">
      <w:r>
        <w:rPr>
          <w:noProof/>
          <w:lang w:val="fi-FI"/>
        </w:rPr>
        <w:drawing>
          <wp:inline distT="114300" distB="114300" distL="114300" distR="114300">
            <wp:extent cx="1538288" cy="2055470"/>
            <wp:effectExtent l="0" t="0" r="0" b="0"/>
            <wp:docPr id="30"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22"/>
                    <a:srcRect/>
                    <a:stretch>
                      <a:fillRect/>
                    </a:stretch>
                  </pic:blipFill>
                  <pic:spPr>
                    <a:xfrm>
                      <a:off x="0" y="0"/>
                      <a:ext cx="1538288" cy="2055470"/>
                    </a:xfrm>
                    <a:prstGeom prst="rect">
                      <a:avLst/>
                    </a:prstGeom>
                    <a:ln/>
                  </pic:spPr>
                </pic:pic>
              </a:graphicData>
            </a:graphic>
          </wp:inline>
        </w:drawing>
      </w:r>
      <w:r>
        <w:rPr>
          <w:noProof/>
          <w:lang w:val="fi-FI"/>
        </w:rPr>
        <w:drawing>
          <wp:inline distT="114300" distB="114300" distL="114300" distR="114300">
            <wp:extent cx="1547813" cy="2037292"/>
            <wp:effectExtent l="0" t="0" r="0" b="0"/>
            <wp:docPr id="29" name="image25.jpg"/>
            <wp:cNvGraphicFramePr/>
            <a:graphic xmlns:a="http://schemas.openxmlformats.org/drawingml/2006/main">
              <a:graphicData uri="http://schemas.openxmlformats.org/drawingml/2006/picture">
                <pic:pic xmlns:pic="http://schemas.openxmlformats.org/drawingml/2006/picture">
                  <pic:nvPicPr>
                    <pic:cNvPr id="0" name="image25.jpg"/>
                    <pic:cNvPicPr preferRelativeResize="0"/>
                  </pic:nvPicPr>
                  <pic:blipFill>
                    <a:blip r:embed="rId23"/>
                    <a:srcRect/>
                    <a:stretch>
                      <a:fillRect/>
                    </a:stretch>
                  </pic:blipFill>
                  <pic:spPr>
                    <a:xfrm>
                      <a:off x="0" y="0"/>
                      <a:ext cx="1547813" cy="2037292"/>
                    </a:xfrm>
                    <a:prstGeom prst="rect">
                      <a:avLst/>
                    </a:prstGeom>
                    <a:ln/>
                  </pic:spPr>
                </pic:pic>
              </a:graphicData>
            </a:graphic>
          </wp:inline>
        </w:drawing>
      </w:r>
      <w:r>
        <w:rPr>
          <w:noProof/>
          <w:lang w:val="fi-FI"/>
        </w:rPr>
        <w:drawing>
          <wp:inline distT="114300" distB="114300" distL="114300" distR="114300">
            <wp:extent cx="2062163" cy="1546622"/>
            <wp:effectExtent l="0" t="0" r="0" b="0"/>
            <wp:docPr id="16"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24"/>
                    <a:srcRect/>
                    <a:stretch>
                      <a:fillRect/>
                    </a:stretch>
                  </pic:blipFill>
                  <pic:spPr>
                    <a:xfrm>
                      <a:off x="0" y="0"/>
                      <a:ext cx="2062163" cy="1546622"/>
                    </a:xfrm>
                    <a:prstGeom prst="rect">
                      <a:avLst/>
                    </a:prstGeom>
                    <a:ln/>
                  </pic:spPr>
                </pic:pic>
              </a:graphicData>
            </a:graphic>
          </wp:inline>
        </w:drawing>
      </w:r>
    </w:p>
    <w:p w:rsidR="00591A40" w:rsidRDefault="00F400F4">
      <w:r>
        <w:rPr>
          <w:noProof/>
          <w:lang w:val="fi-FI"/>
        </w:rPr>
        <w:drawing>
          <wp:inline distT="114300" distB="114300" distL="114300" distR="114300">
            <wp:extent cx="1595438" cy="2127250"/>
            <wp:effectExtent l="0" t="0" r="0" b="0"/>
            <wp:docPr id="27"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25"/>
                    <a:srcRect/>
                    <a:stretch>
                      <a:fillRect/>
                    </a:stretch>
                  </pic:blipFill>
                  <pic:spPr>
                    <a:xfrm>
                      <a:off x="0" y="0"/>
                      <a:ext cx="1595438" cy="2127250"/>
                    </a:xfrm>
                    <a:prstGeom prst="rect">
                      <a:avLst/>
                    </a:prstGeom>
                    <a:ln/>
                  </pic:spPr>
                </pic:pic>
              </a:graphicData>
            </a:graphic>
          </wp:inline>
        </w:drawing>
      </w:r>
      <w:r>
        <w:rPr>
          <w:noProof/>
          <w:lang w:val="fi-FI"/>
        </w:rPr>
        <w:drawing>
          <wp:inline distT="114300" distB="114300" distL="114300" distR="114300">
            <wp:extent cx="1700213" cy="2112981"/>
            <wp:effectExtent l="0" t="0" r="0" b="0"/>
            <wp:docPr id="15"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26"/>
                    <a:srcRect t="9436"/>
                    <a:stretch>
                      <a:fillRect/>
                    </a:stretch>
                  </pic:blipFill>
                  <pic:spPr>
                    <a:xfrm>
                      <a:off x="0" y="0"/>
                      <a:ext cx="1700213" cy="2112981"/>
                    </a:xfrm>
                    <a:prstGeom prst="rect">
                      <a:avLst/>
                    </a:prstGeom>
                    <a:ln/>
                  </pic:spPr>
                </pic:pic>
              </a:graphicData>
            </a:graphic>
          </wp:inline>
        </w:drawing>
      </w:r>
      <w:r>
        <w:rPr>
          <w:noProof/>
          <w:lang w:val="fi-FI"/>
        </w:rPr>
        <w:drawing>
          <wp:inline distT="114300" distB="114300" distL="114300" distR="114300">
            <wp:extent cx="1871663" cy="1574180"/>
            <wp:effectExtent l="0" t="0" r="0" b="0"/>
            <wp:docPr id="5"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27"/>
                    <a:srcRect t="28927" b="23691"/>
                    <a:stretch>
                      <a:fillRect/>
                    </a:stretch>
                  </pic:blipFill>
                  <pic:spPr>
                    <a:xfrm>
                      <a:off x="0" y="0"/>
                      <a:ext cx="1871663" cy="1574180"/>
                    </a:xfrm>
                    <a:prstGeom prst="rect">
                      <a:avLst/>
                    </a:prstGeom>
                    <a:ln/>
                  </pic:spPr>
                </pic:pic>
              </a:graphicData>
            </a:graphic>
          </wp:inline>
        </w:drawing>
      </w:r>
      <w:r>
        <w:rPr>
          <w:noProof/>
          <w:lang w:val="fi-FI"/>
        </w:rPr>
        <w:drawing>
          <wp:inline distT="114300" distB="114300" distL="114300" distR="114300">
            <wp:extent cx="1595438" cy="1595438"/>
            <wp:effectExtent l="0" t="0" r="0" b="0"/>
            <wp:docPr id="28" name="image30.jpg"/>
            <wp:cNvGraphicFramePr/>
            <a:graphic xmlns:a="http://schemas.openxmlformats.org/drawingml/2006/main">
              <a:graphicData uri="http://schemas.openxmlformats.org/drawingml/2006/picture">
                <pic:pic xmlns:pic="http://schemas.openxmlformats.org/drawingml/2006/picture">
                  <pic:nvPicPr>
                    <pic:cNvPr id="0" name="image30.jpg"/>
                    <pic:cNvPicPr preferRelativeResize="0"/>
                  </pic:nvPicPr>
                  <pic:blipFill>
                    <a:blip r:embed="rId28"/>
                    <a:srcRect/>
                    <a:stretch>
                      <a:fillRect/>
                    </a:stretch>
                  </pic:blipFill>
                  <pic:spPr>
                    <a:xfrm>
                      <a:off x="0" y="0"/>
                      <a:ext cx="1595438" cy="1595438"/>
                    </a:xfrm>
                    <a:prstGeom prst="rect">
                      <a:avLst/>
                    </a:prstGeom>
                    <a:ln/>
                  </pic:spPr>
                </pic:pic>
              </a:graphicData>
            </a:graphic>
          </wp:inline>
        </w:drawing>
      </w:r>
      <w:r>
        <w:rPr>
          <w:noProof/>
          <w:lang w:val="fi-FI"/>
        </w:rPr>
        <w:drawing>
          <wp:inline distT="114300" distB="114300" distL="114300" distR="114300">
            <wp:extent cx="1376363" cy="1590463"/>
            <wp:effectExtent l="0" t="0" r="0" b="0"/>
            <wp:docPr id="9"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9"/>
                    <a:srcRect b="12971"/>
                    <a:stretch>
                      <a:fillRect/>
                    </a:stretch>
                  </pic:blipFill>
                  <pic:spPr>
                    <a:xfrm>
                      <a:off x="0" y="0"/>
                      <a:ext cx="1376363" cy="1590463"/>
                    </a:xfrm>
                    <a:prstGeom prst="rect">
                      <a:avLst/>
                    </a:prstGeom>
                    <a:ln/>
                  </pic:spPr>
                </pic:pic>
              </a:graphicData>
            </a:graphic>
          </wp:inline>
        </w:drawing>
      </w:r>
      <w:r>
        <w:rPr>
          <w:noProof/>
          <w:lang w:val="fi-FI"/>
        </w:rPr>
        <w:drawing>
          <wp:inline distT="114300" distB="114300" distL="114300" distR="114300">
            <wp:extent cx="2488521" cy="1866390"/>
            <wp:effectExtent l="0" t="0" r="0" b="0"/>
            <wp:docPr id="7"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30"/>
                    <a:srcRect/>
                    <a:stretch>
                      <a:fillRect/>
                    </a:stretch>
                  </pic:blipFill>
                  <pic:spPr>
                    <a:xfrm>
                      <a:off x="0" y="0"/>
                      <a:ext cx="2488521" cy="1866390"/>
                    </a:xfrm>
                    <a:prstGeom prst="rect">
                      <a:avLst/>
                    </a:prstGeom>
                    <a:ln/>
                  </pic:spPr>
                </pic:pic>
              </a:graphicData>
            </a:graphic>
          </wp:inline>
        </w:drawing>
      </w:r>
    </w:p>
    <w:p w:rsidR="00591A40" w:rsidRDefault="00591A40"/>
    <w:p w:rsidR="00591A40" w:rsidRDefault="00F400F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Erityistä iloa ja yh</w:t>
      </w:r>
      <w:r>
        <w:rPr>
          <w:rFonts w:ascii="Times New Roman" w:eastAsia="Times New Roman" w:hAnsi="Times New Roman" w:cs="Times New Roman"/>
          <w:sz w:val="24"/>
          <w:szCs w:val="24"/>
        </w:rPr>
        <w:t>teenkuuluvuuden tunnetta tänä vuonna herätti teemaan tosissaan heittäytyminen! Turva- ja passitarkastusten lisäksi suurta kiitosta saivat hulvattomat ja vitsikkäät Leirisanomat ja Leirilööpit ekstrareportaaseineen, joita julkaistiin joka päivä edellisen pä</w:t>
      </w:r>
      <w:r>
        <w:rPr>
          <w:rFonts w:ascii="Times New Roman" w:eastAsia="Times New Roman" w:hAnsi="Times New Roman" w:cs="Times New Roman"/>
          <w:sz w:val="24"/>
          <w:szCs w:val="24"/>
        </w:rPr>
        <w:t>ivän hauskoista tapahtumista inspiroituneena. Kiitos toimitukselle!</w:t>
      </w:r>
    </w:p>
    <w:p w:rsidR="00591A40" w:rsidRDefault="00F400F4">
      <w:r>
        <w:rPr>
          <w:noProof/>
          <w:lang w:val="fi-FI"/>
        </w:rPr>
        <w:drawing>
          <wp:inline distT="114300" distB="114300" distL="114300" distR="114300">
            <wp:extent cx="1381125" cy="1935930"/>
            <wp:effectExtent l="0" t="0" r="0" b="0"/>
            <wp:docPr id="6" name="image33.jpg"/>
            <wp:cNvGraphicFramePr/>
            <a:graphic xmlns:a="http://schemas.openxmlformats.org/drawingml/2006/main">
              <a:graphicData uri="http://schemas.openxmlformats.org/drawingml/2006/picture">
                <pic:pic xmlns:pic="http://schemas.openxmlformats.org/drawingml/2006/picture">
                  <pic:nvPicPr>
                    <pic:cNvPr id="0" name="image33.jpg"/>
                    <pic:cNvPicPr preferRelativeResize="0"/>
                  </pic:nvPicPr>
                  <pic:blipFill>
                    <a:blip r:embed="rId31"/>
                    <a:srcRect l="4969" t="3818" r="4969" b="2198"/>
                    <a:stretch>
                      <a:fillRect/>
                    </a:stretch>
                  </pic:blipFill>
                  <pic:spPr>
                    <a:xfrm>
                      <a:off x="0" y="0"/>
                      <a:ext cx="1381125" cy="1935930"/>
                    </a:xfrm>
                    <a:prstGeom prst="rect">
                      <a:avLst/>
                    </a:prstGeom>
                    <a:ln/>
                  </pic:spPr>
                </pic:pic>
              </a:graphicData>
            </a:graphic>
          </wp:inline>
        </w:drawing>
      </w:r>
      <w:r>
        <w:rPr>
          <w:noProof/>
          <w:lang w:val="fi-FI"/>
        </w:rPr>
        <w:drawing>
          <wp:inline distT="114300" distB="114300" distL="114300" distR="114300">
            <wp:extent cx="1443038" cy="1952767"/>
            <wp:effectExtent l="0" t="0" r="0" b="0"/>
            <wp:docPr id="19"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2"/>
                    <a:srcRect l="7975" t="18432" r="1431" b="24683"/>
                    <a:stretch>
                      <a:fillRect/>
                    </a:stretch>
                  </pic:blipFill>
                  <pic:spPr>
                    <a:xfrm>
                      <a:off x="0" y="0"/>
                      <a:ext cx="1443038" cy="1952767"/>
                    </a:xfrm>
                    <a:prstGeom prst="rect">
                      <a:avLst/>
                    </a:prstGeom>
                    <a:ln/>
                  </pic:spPr>
                </pic:pic>
              </a:graphicData>
            </a:graphic>
          </wp:inline>
        </w:drawing>
      </w:r>
    </w:p>
    <w:p w:rsidR="00591A40" w:rsidRDefault="00591A40"/>
    <w:p w:rsidR="00591A40" w:rsidRDefault="00591A40"/>
    <w:p w:rsidR="00591A40" w:rsidRDefault="00F400F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Euroviisujen glamouria ja musiikin taikaa porissut leiri huipentui konserttipäivään, josta selvittiin jälleen hienosti yhdessä yhteistyöllä ja kaveria tsemppaamalla. Suorastaan säihky</w:t>
      </w:r>
      <w:r>
        <w:rPr>
          <w:rFonts w:ascii="Times New Roman" w:eastAsia="Times New Roman" w:hAnsi="Times New Roman" w:cs="Times New Roman"/>
          <w:sz w:val="24"/>
          <w:szCs w:val="24"/>
        </w:rPr>
        <w:t xml:space="preserve">vä päätöskonsertti pidettiin Kotkan Konserttitalolla. Konsertissa viisutunnelmaa loivat huikeat, teemaan sopivat juonnot, upea musiikki ja säkenöivät lavatehosteet. Tunnelma ei jättänyt ketään kylmäksi. Viisujuontajina toimivat valovoimaiset Leena Arffman </w:t>
      </w:r>
      <w:r>
        <w:rPr>
          <w:rFonts w:ascii="Times New Roman" w:eastAsia="Times New Roman" w:hAnsi="Times New Roman" w:cs="Times New Roman"/>
          <w:sz w:val="24"/>
          <w:szCs w:val="24"/>
        </w:rPr>
        <w:t>sekä Riikka Viren. Kauniista sovituksista vastasivat tänä vuonna upeat Pinja Suojoki sekä Joni Tilli. Bassossa kuultiin lahjakasta Samuel Kaijansinkko. Valoista ja lavatehosteista vastasi Hans Lindqvist. Konsertti taltioitiin jälleen Ossi Näverin toimesta,</w:t>
      </w:r>
      <w:r>
        <w:rPr>
          <w:rFonts w:ascii="Times New Roman" w:eastAsia="Times New Roman" w:hAnsi="Times New Roman" w:cs="Times New Roman"/>
          <w:sz w:val="24"/>
          <w:szCs w:val="24"/>
        </w:rPr>
        <w:t xml:space="preserve"> minkä ansiosta konsertin huikeasta tunnelmasta päästään nauttimaan uudestaan myös tulevaisuudessa. </w:t>
      </w:r>
    </w:p>
    <w:p w:rsidR="00591A40" w:rsidRDefault="00591A40">
      <w:pPr>
        <w:spacing w:line="360" w:lineRule="auto"/>
        <w:jc w:val="both"/>
        <w:rPr>
          <w:rFonts w:ascii="Times New Roman" w:eastAsia="Times New Roman" w:hAnsi="Times New Roman" w:cs="Times New Roman"/>
          <w:sz w:val="24"/>
          <w:szCs w:val="24"/>
        </w:rPr>
      </w:pPr>
    </w:p>
    <w:p w:rsidR="00591A40" w:rsidRDefault="00F400F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Opettajina leirillä tänä vuonna toimivat Eija Vilkki (viulu, johto, taiteellinen suunnittelutyö), Terhi Vettenranta (viulu), Katariina Almgren (viulu), Vi</w:t>
      </w:r>
      <w:r>
        <w:rPr>
          <w:rFonts w:ascii="Times New Roman" w:eastAsia="Times New Roman" w:hAnsi="Times New Roman" w:cs="Times New Roman"/>
          <w:sz w:val="24"/>
          <w:szCs w:val="24"/>
        </w:rPr>
        <w:t>lma Pöyhönen (viulu), Pinja Suojoki (impro ja johto), Tanja Wägar (viulu), Hanna Silvennoinen (sello), Johannes Raikas (kontrabasso), Leena Arffman (laulu), Teemu Seppälä (bändit) sekä Joni Tilli (piano ja säestys).</w:t>
      </w:r>
    </w:p>
    <w:p w:rsidR="00591A40" w:rsidRDefault="00591A40">
      <w:pPr>
        <w:spacing w:line="360" w:lineRule="auto"/>
        <w:jc w:val="both"/>
        <w:rPr>
          <w:rFonts w:ascii="Times New Roman" w:eastAsia="Times New Roman" w:hAnsi="Times New Roman" w:cs="Times New Roman"/>
          <w:sz w:val="24"/>
          <w:szCs w:val="24"/>
        </w:rPr>
      </w:pPr>
    </w:p>
    <w:p w:rsidR="00591A40" w:rsidRDefault="00F400F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Valvojina ja huoltajina toimivat Tanja </w:t>
      </w:r>
      <w:r>
        <w:rPr>
          <w:rFonts w:ascii="Times New Roman" w:eastAsia="Times New Roman" w:hAnsi="Times New Roman" w:cs="Times New Roman"/>
          <w:sz w:val="24"/>
          <w:szCs w:val="24"/>
        </w:rPr>
        <w:t>Wägar (päävalvoja, käytännön suunnittelutyö), Pauliina Hentunen, Riikka Viren, Hilma Nieminen (viulu), Timo Kaprio sekä Sirpa Salorinne (alttoviulu).</w:t>
      </w:r>
    </w:p>
    <w:p w:rsidR="00591A40" w:rsidRDefault="00F400F4">
      <w:pPr>
        <w:rPr>
          <w:rFonts w:ascii="Times New Roman" w:eastAsia="Times New Roman" w:hAnsi="Times New Roman" w:cs="Times New Roman"/>
          <w:sz w:val="24"/>
          <w:szCs w:val="24"/>
        </w:rPr>
      </w:pPr>
      <w:r>
        <w:rPr>
          <w:noProof/>
          <w:lang w:val="fi-FI"/>
        </w:rPr>
        <w:drawing>
          <wp:inline distT="114300" distB="114300" distL="114300" distR="114300">
            <wp:extent cx="2833688" cy="2119443"/>
            <wp:effectExtent l="0" t="0" r="0" b="0"/>
            <wp:docPr id="14"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33"/>
                    <a:srcRect/>
                    <a:stretch>
                      <a:fillRect/>
                    </a:stretch>
                  </pic:blipFill>
                  <pic:spPr>
                    <a:xfrm>
                      <a:off x="0" y="0"/>
                      <a:ext cx="2833688" cy="2119443"/>
                    </a:xfrm>
                    <a:prstGeom prst="rect">
                      <a:avLst/>
                    </a:prstGeom>
                    <a:ln/>
                  </pic:spPr>
                </pic:pic>
              </a:graphicData>
            </a:graphic>
          </wp:inline>
        </w:drawing>
      </w:r>
      <w:r>
        <w:rPr>
          <w:noProof/>
          <w:lang w:val="fi-FI"/>
        </w:rPr>
        <w:drawing>
          <wp:inline distT="114300" distB="114300" distL="114300" distR="114300">
            <wp:extent cx="2776538" cy="2377236"/>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4"/>
                    <a:srcRect/>
                    <a:stretch>
                      <a:fillRect/>
                    </a:stretch>
                  </pic:blipFill>
                  <pic:spPr>
                    <a:xfrm>
                      <a:off x="0" y="0"/>
                      <a:ext cx="2776538" cy="2377236"/>
                    </a:xfrm>
                    <a:prstGeom prst="rect">
                      <a:avLst/>
                    </a:prstGeom>
                    <a:ln/>
                  </pic:spPr>
                </pic:pic>
              </a:graphicData>
            </a:graphic>
          </wp:inline>
        </w:drawing>
      </w:r>
      <w:r>
        <w:rPr>
          <w:noProof/>
          <w:lang w:val="fi-FI"/>
        </w:rPr>
        <w:drawing>
          <wp:inline distT="114300" distB="114300" distL="114300" distR="114300">
            <wp:extent cx="2938463" cy="1969919"/>
            <wp:effectExtent l="0" t="0" r="0" b="0"/>
            <wp:docPr id="22" name="image31.jpg"/>
            <wp:cNvGraphicFramePr/>
            <a:graphic xmlns:a="http://schemas.openxmlformats.org/drawingml/2006/main">
              <a:graphicData uri="http://schemas.openxmlformats.org/drawingml/2006/picture">
                <pic:pic xmlns:pic="http://schemas.openxmlformats.org/drawingml/2006/picture">
                  <pic:nvPicPr>
                    <pic:cNvPr id="0" name="image31.jpg"/>
                    <pic:cNvPicPr preferRelativeResize="0"/>
                  </pic:nvPicPr>
                  <pic:blipFill>
                    <a:blip r:embed="rId35"/>
                    <a:srcRect/>
                    <a:stretch>
                      <a:fillRect/>
                    </a:stretch>
                  </pic:blipFill>
                  <pic:spPr>
                    <a:xfrm>
                      <a:off x="0" y="0"/>
                      <a:ext cx="2938463" cy="1969919"/>
                    </a:xfrm>
                    <a:prstGeom prst="rect">
                      <a:avLst/>
                    </a:prstGeom>
                    <a:ln/>
                  </pic:spPr>
                </pic:pic>
              </a:graphicData>
            </a:graphic>
          </wp:inline>
        </w:drawing>
      </w:r>
    </w:p>
    <w:p w:rsidR="00591A40" w:rsidRDefault="00591A40">
      <w:pPr>
        <w:spacing w:line="360" w:lineRule="auto"/>
        <w:jc w:val="both"/>
        <w:rPr>
          <w:rFonts w:ascii="Times New Roman" w:eastAsia="Times New Roman" w:hAnsi="Times New Roman" w:cs="Times New Roman"/>
          <w:sz w:val="24"/>
          <w:szCs w:val="24"/>
        </w:rPr>
      </w:pPr>
    </w:p>
    <w:p w:rsidR="00591A40" w:rsidRDefault="00F400F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Jousi- ja laululeiriä olivat tukemassa Suomen Kulttuurirahaston Kymenlaakson Kulttuurirahasto sekä Kotkan Kaupunki. Suuri kiitos tukijoille ja leirin mahdollistajille!</w:t>
      </w:r>
    </w:p>
    <w:p w:rsidR="00591A40" w:rsidRDefault="00591A40"/>
    <w:p w:rsidR="00591A40" w:rsidRDefault="00591A40"/>
    <w:p w:rsidR="00591A40" w:rsidRDefault="00F400F4">
      <w:r>
        <w:rPr>
          <w:noProof/>
          <w:lang w:val="fi-FI"/>
        </w:rPr>
        <w:drawing>
          <wp:inline distT="114300" distB="114300" distL="114300" distR="114300">
            <wp:extent cx="2024063" cy="2024063"/>
            <wp:effectExtent l="0" t="0" r="0" b="0"/>
            <wp:docPr id="11"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36"/>
                    <a:srcRect/>
                    <a:stretch>
                      <a:fillRect/>
                    </a:stretch>
                  </pic:blipFill>
                  <pic:spPr>
                    <a:xfrm>
                      <a:off x="0" y="0"/>
                      <a:ext cx="2024063" cy="2024063"/>
                    </a:xfrm>
                    <a:prstGeom prst="rect">
                      <a:avLst/>
                    </a:prstGeom>
                    <a:ln/>
                  </pic:spPr>
                </pic:pic>
              </a:graphicData>
            </a:graphic>
          </wp:inline>
        </w:drawing>
      </w:r>
      <w:r>
        <w:rPr>
          <w:noProof/>
          <w:lang w:val="fi-FI"/>
        </w:rPr>
        <w:drawing>
          <wp:inline distT="114300" distB="114300" distL="114300" distR="114300">
            <wp:extent cx="2147888" cy="2068336"/>
            <wp:effectExtent l="0" t="0" r="0" b="0"/>
            <wp:docPr id="34"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37"/>
                    <a:srcRect t="3954" r="5263" b="4818"/>
                    <a:stretch>
                      <a:fillRect/>
                    </a:stretch>
                  </pic:blipFill>
                  <pic:spPr>
                    <a:xfrm>
                      <a:off x="0" y="0"/>
                      <a:ext cx="2147888" cy="2068336"/>
                    </a:xfrm>
                    <a:prstGeom prst="rect">
                      <a:avLst/>
                    </a:prstGeom>
                    <a:ln/>
                  </pic:spPr>
                </pic:pic>
              </a:graphicData>
            </a:graphic>
          </wp:inline>
        </w:drawing>
      </w:r>
    </w:p>
    <w:p w:rsidR="00591A40" w:rsidRDefault="00591A40"/>
    <w:p w:rsidR="00591A40" w:rsidRDefault="00591A40"/>
    <w:p w:rsidR="00591A40" w:rsidRDefault="00591A40"/>
    <w:p w:rsidR="00591A40" w:rsidRDefault="00591A40"/>
    <w:sectPr w:rsidR="00591A40">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E58BB5BB-ED1F-4619-81C2-A0CAE5D76F9C}"/>
  </w:font>
  <w:font w:name="Cambria">
    <w:panose1 w:val="02040503050406030204"/>
    <w:charset w:val="00"/>
    <w:family w:val="roman"/>
    <w:pitch w:val="variable"/>
    <w:sig w:usb0="E00006FF" w:usb1="420024FF" w:usb2="02000000" w:usb3="00000000" w:csb0="0000019F" w:csb1="00000000"/>
    <w:embedRegular r:id="rId2" w:fontKey="{89C8F31C-A551-4A0B-80AD-1DD3BC04BFF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A40"/>
    <w:rsid w:val="00591A40"/>
    <w:rsid w:val="00E1285C"/>
    <w:rsid w:val="00F400F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12FC85-290D-40A7-9EF8-0C9D2ECD1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fi" w:eastAsia="fi-FI"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image" Target="media/image10.jpg"/><Relationship Id="rId18" Type="http://schemas.openxmlformats.org/officeDocument/2006/relationships/image" Target="media/image15.jpg"/><Relationship Id="rId26" Type="http://schemas.openxmlformats.org/officeDocument/2006/relationships/image" Target="media/image23.jpg"/><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8.jpg"/><Relationship Id="rId34" Type="http://schemas.openxmlformats.org/officeDocument/2006/relationships/image" Target="media/image31.png"/><Relationship Id="rId7" Type="http://schemas.openxmlformats.org/officeDocument/2006/relationships/image" Target="media/image4.jpg"/><Relationship Id="rId12" Type="http://schemas.openxmlformats.org/officeDocument/2006/relationships/image" Target="media/image9.jpg"/><Relationship Id="rId17" Type="http://schemas.openxmlformats.org/officeDocument/2006/relationships/image" Target="media/image14.jpg"/><Relationship Id="rId25" Type="http://schemas.openxmlformats.org/officeDocument/2006/relationships/image" Target="media/image22.jpg"/><Relationship Id="rId33" Type="http://schemas.openxmlformats.org/officeDocument/2006/relationships/image" Target="media/image30.jpg"/><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g"/><Relationship Id="rId20" Type="http://schemas.openxmlformats.org/officeDocument/2006/relationships/image" Target="media/image17.jpg"/><Relationship Id="rId29" Type="http://schemas.openxmlformats.org/officeDocument/2006/relationships/image" Target="media/image26.jpg"/><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8.jpg"/><Relationship Id="rId24" Type="http://schemas.openxmlformats.org/officeDocument/2006/relationships/image" Target="media/image21.jpg"/><Relationship Id="rId32" Type="http://schemas.openxmlformats.org/officeDocument/2006/relationships/image" Target="media/image29.png"/><Relationship Id="rId37" Type="http://schemas.openxmlformats.org/officeDocument/2006/relationships/image" Target="media/image34.png"/><Relationship Id="rId5" Type="http://schemas.openxmlformats.org/officeDocument/2006/relationships/image" Target="media/image2.jpg"/><Relationship Id="rId15" Type="http://schemas.openxmlformats.org/officeDocument/2006/relationships/image" Target="media/image12.jpg"/><Relationship Id="rId23" Type="http://schemas.openxmlformats.org/officeDocument/2006/relationships/image" Target="media/image20.jpg"/><Relationship Id="rId28" Type="http://schemas.openxmlformats.org/officeDocument/2006/relationships/image" Target="media/image25.jpg"/><Relationship Id="rId36" Type="http://schemas.openxmlformats.org/officeDocument/2006/relationships/image" Target="media/image33.png"/><Relationship Id="rId10" Type="http://schemas.openxmlformats.org/officeDocument/2006/relationships/image" Target="media/image7.jpg"/><Relationship Id="rId19" Type="http://schemas.openxmlformats.org/officeDocument/2006/relationships/image" Target="media/image16.jpg"/><Relationship Id="rId31" Type="http://schemas.openxmlformats.org/officeDocument/2006/relationships/image" Target="media/image28.jpg"/><Relationship Id="rId4" Type="http://schemas.openxmlformats.org/officeDocument/2006/relationships/image" Target="media/image1.png"/><Relationship Id="rId9" Type="http://schemas.openxmlformats.org/officeDocument/2006/relationships/image" Target="media/image6.jpg"/><Relationship Id="rId14" Type="http://schemas.openxmlformats.org/officeDocument/2006/relationships/image" Target="media/image11.jpg"/><Relationship Id="rId22" Type="http://schemas.openxmlformats.org/officeDocument/2006/relationships/image" Target="media/image19.jpg"/><Relationship Id="rId27" Type="http://schemas.openxmlformats.org/officeDocument/2006/relationships/image" Target="media/image24.jpg"/><Relationship Id="rId30" Type="http://schemas.openxmlformats.org/officeDocument/2006/relationships/image" Target="media/image27.jpg"/><Relationship Id="rId35" Type="http://schemas.openxmlformats.org/officeDocument/2006/relationships/image" Target="media/image32.jpg"/></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518</Words>
  <Characters>4199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Anastasia Krupets</cp:lastModifiedBy>
  <cp:revision>2</cp:revision>
  <dcterms:created xsi:type="dcterms:W3CDTF">2026-08-09T09:41:00Z</dcterms:created>
  <dcterms:modified xsi:type="dcterms:W3CDTF">2026-08-09T09:41:00Z</dcterms:modified>
</cp:coreProperties>
</file>